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0F" w:rsidRDefault="00FD100F" w:rsidP="00FD100F">
      <w:pPr>
        <w:framePr w:h="168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00F" w:rsidRDefault="00FD100F" w:rsidP="00FD100F">
      <w:pPr>
        <w:framePr w:h="166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24EDB30" wp14:editId="663BA1EB">
            <wp:simplePos x="0" y="0"/>
            <wp:positionH relativeFrom="column">
              <wp:posOffset>-622300</wp:posOffset>
            </wp:positionH>
            <wp:positionV relativeFrom="paragraph">
              <wp:posOffset>-88265</wp:posOffset>
            </wp:positionV>
            <wp:extent cx="7752715" cy="10670540"/>
            <wp:effectExtent l="0" t="0" r="635" b="0"/>
            <wp:wrapTight wrapText="bothSides">
              <wp:wrapPolygon edited="0">
                <wp:start x="0" y="0"/>
                <wp:lineTo x="0" y="21556"/>
                <wp:lineTo x="21549" y="21556"/>
                <wp:lineTo x="2154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715" cy="106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FB9" w:rsidRDefault="002A3FB9" w:rsidP="00964AE7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B92887" w:rsidRDefault="00DB3E20" w:rsidP="00964AE7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64AE7">
        <w:rPr>
          <w:rFonts w:ascii="Times New Roman" w:hAnsi="Times New Roman"/>
          <w:b/>
          <w:bCs/>
          <w:sz w:val="28"/>
          <w:szCs w:val="28"/>
          <w:lang w:val="ru-RU"/>
        </w:rPr>
        <w:t>1. Общие положения</w:t>
      </w:r>
    </w:p>
    <w:p w:rsidR="00964AE7" w:rsidRPr="00964AE7" w:rsidRDefault="00964AE7" w:rsidP="00964AE7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92887" w:rsidRPr="00964AE7" w:rsidRDefault="00DB3E20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 w:rsidRPr="00964AE7">
        <w:rPr>
          <w:rFonts w:ascii="Times New Roman" w:hAnsi="Times New Roman"/>
          <w:sz w:val="28"/>
          <w:szCs w:val="28"/>
          <w:lang w:val="ru-RU"/>
        </w:rPr>
        <w:t>Настоящее положение разработано в соответствии с Федеральным Законом «Об образовании» №273-ФЗ от 29.12.2012</w:t>
      </w:r>
      <w:r w:rsidR="00964A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>г.; Приказа Министерства образования и науки Российской Федерации от 14.06.2013</w:t>
      </w:r>
      <w:r w:rsidR="00964A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>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зарегистрированного в Министерстве юстиции РФ 30.07.2013</w:t>
      </w:r>
      <w:r w:rsidR="00964A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>г., регистрационный № 29200; в соответствии с Уставом ГБПОУ РО «Каменский педагогический колледж».</w:t>
      </w:r>
      <w:proofErr w:type="gramEnd"/>
    </w:p>
    <w:p w:rsidR="00B92887" w:rsidRPr="00964AE7" w:rsidRDefault="00DB3E20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>1.2. Настоящее положение регламентирует порядок оформления возникновения, приостановления и прекращения отношений между ГБПОУ РО «Каменский педагогический колледж» и обучающимися и родителями несовершеннолетних обучающихся.</w:t>
      </w:r>
    </w:p>
    <w:p w:rsidR="00B92887" w:rsidRPr="00964AE7" w:rsidRDefault="00B92887" w:rsidP="00964AE7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2887" w:rsidRPr="00964AE7" w:rsidRDefault="00DB3E20" w:rsidP="00DC5A6F">
      <w:pPr>
        <w:widowControl w:val="0"/>
        <w:autoSpaceDE w:val="0"/>
        <w:autoSpaceDN w:val="0"/>
        <w:adjustRightInd w:val="0"/>
        <w:spacing w:after="0" w:line="240" w:lineRule="auto"/>
        <w:ind w:left="5" w:hanging="5"/>
        <w:jc w:val="center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b/>
          <w:bCs/>
          <w:sz w:val="28"/>
          <w:szCs w:val="28"/>
          <w:lang w:val="ru-RU"/>
        </w:rPr>
        <w:t>2. Возникновение образовательных отношений</w:t>
      </w:r>
    </w:p>
    <w:p w:rsidR="00B92887" w:rsidRPr="00964AE7" w:rsidRDefault="00B92887" w:rsidP="00964AE7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2887" w:rsidRPr="00964AE7" w:rsidRDefault="00DB3E20" w:rsidP="00DC5A6F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>2.1. Основанием возникновения образовательных отношений является приказ о зачислении лица для обучения в ГБПОУ РО «Каменский педагогический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>колледж».</w:t>
      </w:r>
    </w:p>
    <w:p w:rsidR="00964AE7" w:rsidRPr="00964AE7" w:rsidRDefault="00DB3E20" w:rsidP="00DC5A6F">
      <w:pPr>
        <w:widowControl w:val="0"/>
        <w:tabs>
          <w:tab w:val="left" w:pos="645"/>
          <w:tab w:val="left" w:pos="851"/>
        </w:tabs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>2.2.</w:t>
      </w:r>
      <w:r w:rsidRPr="00964AE7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C5A6F">
        <w:rPr>
          <w:rFonts w:ascii="Times New Roman" w:hAnsi="Times New Roman"/>
          <w:sz w:val="28"/>
          <w:szCs w:val="28"/>
          <w:lang w:val="ru-RU"/>
        </w:rPr>
        <w:t xml:space="preserve">В случаях, когда </w:t>
      </w:r>
      <w:r w:rsidRPr="00964AE7">
        <w:rPr>
          <w:rFonts w:ascii="Times New Roman" w:hAnsi="Times New Roman"/>
          <w:sz w:val="28"/>
          <w:szCs w:val="28"/>
          <w:lang w:val="ru-RU"/>
        </w:rPr>
        <w:t>лицо зачисляется на обучение по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 xml:space="preserve">основным профессиональным образовательным программам 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среднего профессионального образования (ППССЗ) </w:t>
      </w:r>
      <w:r w:rsidRPr="00964AE7">
        <w:rPr>
          <w:rFonts w:ascii="Times New Roman" w:hAnsi="Times New Roman"/>
          <w:sz w:val="28"/>
          <w:szCs w:val="28"/>
          <w:lang w:val="ru-RU"/>
        </w:rPr>
        <w:t>за счет средств</w:t>
      </w:r>
      <w:r w:rsidR="00964AE7" w:rsidRPr="00964AE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бюджетов бюджетной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системы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Российской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Федерации,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письменная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форма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договора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считается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соблюденной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при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наличии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DC5A6F">
        <w:rPr>
          <w:rFonts w:ascii="Times New Roman" w:hAnsi="Times New Roman"/>
          <w:sz w:val="28"/>
          <w:szCs w:val="28"/>
          <w:lang w:val="ru-RU"/>
        </w:rPr>
        <w:t>письменного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>заявления о приеме лица на обучение и изданного в установленном порядке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приказа о его зачислении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в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колледж,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если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иное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не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предусмотрено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Федеральным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законом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«Об образовании», иными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актами законодательства</w:t>
      </w:r>
      <w:proofErr w:type="gramEnd"/>
      <w:r w:rsidR="00964AE7" w:rsidRPr="00964AE7">
        <w:rPr>
          <w:rFonts w:ascii="Times New Roman" w:hAnsi="Times New Roman"/>
          <w:sz w:val="28"/>
          <w:szCs w:val="28"/>
          <w:lang w:val="ru-RU"/>
        </w:rPr>
        <w:t xml:space="preserve"> Российской Федерации.</w:t>
      </w:r>
    </w:p>
    <w:p w:rsidR="00B92887" w:rsidRPr="00964AE7" w:rsidRDefault="00DC5A6F" w:rsidP="00DC5A6F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2.3. </w:t>
      </w:r>
      <w:proofErr w:type="gramStart"/>
      <w:r w:rsidR="00964AE7" w:rsidRPr="00964AE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случаях,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когда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лицо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зачисляется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обучение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основным профессиональным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образовательным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AE7" w:rsidRPr="00964AE7">
        <w:rPr>
          <w:rFonts w:ascii="Times New Roman" w:hAnsi="Times New Roman"/>
          <w:sz w:val="28"/>
          <w:szCs w:val="28"/>
          <w:lang w:val="ru-RU"/>
        </w:rPr>
        <w:t>программам за счет средств</w:t>
      </w:r>
      <w:r>
        <w:rPr>
          <w:rFonts w:ascii="Times New Roman" w:hAnsi="Times New Roman"/>
          <w:sz w:val="28"/>
          <w:szCs w:val="28"/>
          <w:lang w:val="ru-RU"/>
        </w:rPr>
        <w:t xml:space="preserve"> физических или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>юридических лиц,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образовании».</w:t>
      </w:r>
      <w:proofErr w:type="gramEnd"/>
    </w:p>
    <w:p w:rsidR="00B92887" w:rsidRPr="00964AE7" w:rsidRDefault="00DB3E20" w:rsidP="00DC5A6F">
      <w:pPr>
        <w:widowControl w:val="0"/>
        <w:numPr>
          <w:ilvl w:val="0"/>
          <w:numId w:val="1"/>
        </w:numPr>
        <w:tabs>
          <w:tab w:val="clear" w:pos="720"/>
          <w:tab w:val="num" w:pos="57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" w:right="18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Договор об оказании платных услуг заключается между ГБПОУ РО «Каменский педагогический колледж», в лице директора и лицом, зачисляемым на обучение (родителями, законными представителями). </w:t>
      </w:r>
    </w:p>
    <w:p w:rsidR="00B92887" w:rsidRPr="00DC5A6F" w:rsidRDefault="00DB3E20" w:rsidP="00DC5A6F">
      <w:pPr>
        <w:widowControl w:val="0"/>
        <w:numPr>
          <w:ilvl w:val="0"/>
          <w:numId w:val="1"/>
        </w:numPr>
        <w:tabs>
          <w:tab w:val="clear" w:pos="720"/>
          <w:tab w:val="num" w:pos="485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В договоре об образовании должны быть указаны основные </w:t>
      </w:r>
      <w:bookmarkStart w:id="1" w:name="page5"/>
      <w:bookmarkEnd w:id="1"/>
      <w:r w:rsidRPr="00DC5A6F">
        <w:rPr>
          <w:rFonts w:ascii="Times New Roman" w:hAnsi="Times New Roman"/>
          <w:sz w:val="28"/>
          <w:szCs w:val="28"/>
          <w:lang w:val="ru-RU"/>
        </w:rPr>
        <w:t>характеристики предоставляемого образования (образовательной услуги), форма обучения, срок освоения образовательной программы.</w:t>
      </w:r>
    </w:p>
    <w:p w:rsidR="00DC5A6F" w:rsidRDefault="00DB3E20" w:rsidP="00DC5A6F">
      <w:pPr>
        <w:widowControl w:val="0"/>
        <w:numPr>
          <w:ilvl w:val="0"/>
          <w:numId w:val="2"/>
        </w:numPr>
        <w:tabs>
          <w:tab w:val="clear" w:pos="720"/>
          <w:tab w:val="num" w:pos="51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" w:right="60" w:firstLine="70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64AE7">
        <w:rPr>
          <w:rFonts w:ascii="Times New Roman" w:hAnsi="Times New Roman"/>
          <w:sz w:val="28"/>
          <w:szCs w:val="28"/>
          <w:lang w:val="ru-RU"/>
        </w:rPr>
        <w:t>Договор об образовании не может содержать условий, ограничивающих права или снижающих уровень гарантий поступающих обучающихся по сравнению с установленными законодательством об образовании.</w:t>
      </w:r>
      <w:proofErr w:type="gramEnd"/>
      <w:r w:rsidRPr="00964AE7">
        <w:rPr>
          <w:rFonts w:ascii="Times New Roman" w:hAnsi="Times New Roman"/>
          <w:sz w:val="28"/>
          <w:szCs w:val="28"/>
          <w:lang w:val="ru-RU"/>
        </w:rPr>
        <w:t xml:space="preserve"> Если такие условия включены в договоры, то они не подлежат применению. </w:t>
      </w:r>
    </w:p>
    <w:p w:rsidR="00B92887" w:rsidRPr="00DC5A6F" w:rsidRDefault="00DB3E20" w:rsidP="00DC5A6F">
      <w:pPr>
        <w:widowControl w:val="0"/>
        <w:numPr>
          <w:ilvl w:val="0"/>
          <w:numId w:val="2"/>
        </w:numPr>
        <w:tabs>
          <w:tab w:val="clear" w:pos="720"/>
          <w:tab w:val="num" w:pos="51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" w:right="6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DC5A6F">
        <w:rPr>
          <w:rFonts w:ascii="Times New Roman" w:hAnsi="Times New Roman"/>
          <w:sz w:val="28"/>
          <w:szCs w:val="28"/>
          <w:lang w:val="ru-RU"/>
        </w:rPr>
        <w:lastRenderedPageBreak/>
        <w:t>Правила, обязател</w:t>
      </w:r>
      <w:r w:rsidR="00DC5A6F" w:rsidRPr="00DC5A6F">
        <w:rPr>
          <w:rFonts w:ascii="Times New Roman" w:hAnsi="Times New Roman"/>
          <w:sz w:val="28"/>
          <w:szCs w:val="28"/>
          <w:lang w:val="ru-RU"/>
        </w:rPr>
        <w:t>ьные при заключении договора об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5A6F">
        <w:rPr>
          <w:rFonts w:ascii="Times New Roman" w:hAnsi="Times New Roman"/>
          <w:sz w:val="28"/>
          <w:szCs w:val="28"/>
          <w:lang w:val="ru-RU"/>
        </w:rPr>
        <w:t xml:space="preserve">образовании утверждаются Правительством Российской Федерации. </w:t>
      </w:r>
    </w:p>
    <w:p w:rsidR="00B92887" w:rsidRPr="00964AE7" w:rsidRDefault="00DB3E20" w:rsidP="00DC5A6F">
      <w:pPr>
        <w:widowControl w:val="0"/>
        <w:numPr>
          <w:ilvl w:val="0"/>
          <w:numId w:val="2"/>
        </w:numPr>
        <w:tabs>
          <w:tab w:val="clear" w:pos="720"/>
          <w:tab w:val="num" w:pos="75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" w:right="4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B92887" w:rsidRPr="00964AE7" w:rsidRDefault="00DB3E20" w:rsidP="00DC5A6F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>2.9.</w:t>
      </w:r>
      <w:r w:rsidR="00DC5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AE7">
        <w:rPr>
          <w:rFonts w:ascii="Times New Roman" w:hAnsi="Times New Roman"/>
          <w:sz w:val="28"/>
          <w:szCs w:val="28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колледжа возникают у лица, принятого на обучение, </w:t>
      </w:r>
      <w:proofErr w:type="gramStart"/>
      <w:r w:rsidRPr="00964AE7">
        <w:rPr>
          <w:rFonts w:ascii="Times New Roman" w:hAnsi="Times New Roman"/>
          <w:sz w:val="28"/>
          <w:szCs w:val="28"/>
          <w:lang w:val="ru-RU"/>
        </w:rPr>
        <w:t>с даты зачисления</w:t>
      </w:r>
      <w:proofErr w:type="gramEnd"/>
      <w:r w:rsidRPr="00964AE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92887" w:rsidRPr="00964AE7" w:rsidRDefault="00DB3E20" w:rsidP="00DC5A6F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2.10. При приеме в колледж директор обязан ознакомить детей и их родителей (законных представителей) с Уставом, лицензией на </w:t>
      </w:r>
      <w:proofErr w:type="gramStart"/>
      <w:r w:rsidRPr="00964AE7">
        <w:rPr>
          <w:rFonts w:ascii="Times New Roman" w:hAnsi="Times New Roman"/>
          <w:sz w:val="28"/>
          <w:szCs w:val="28"/>
          <w:lang w:val="ru-RU"/>
        </w:rPr>
        <w:t>право ведения</w:t>
      </w:r>
      <w:proofErr w:type="gramEnd"/>
      <w:r w:rsidRPr="00964AE7">
        <w:rPr>
          <w:rFonts w:ascii="Times New Roman" w:hAnsi="Times New Roman"/>
          <w:sz w:val="28"/>
          <w:szCs w:val="28"/>
          <w:lang w:val="ru-RU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училище и другими документами, регламентирующими организацию образовательного процесса.</w:t>
      </w:r>
    </w:p>
    <w:p w:rsidR="00B92887" w:rsidRPr="00964AE7" w:rsidRDefault="00B92887" w:rsidP="00964AE7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2887" w:rsidRDefault="00DC5A6F" w:rsidP="00964AE7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3. </w:t>
      </w:r>
      <w:r w:rsidR="00DB3E20" w:rsidRPr="00964AE7">
        <w:rPr>
          <w:rFonts w:ascii="Times New Roman" w:hAnsi="Times New Roman"/>
          <w:b/>
          <w:bCs/>
          <w:sz w:val="28"/>
          <w:szCs w:val="28"/>
          <w:lang w:val="ru-RU"/>
        </w:rPr>
        <w:t>Прекращение и приостановление образовательных отношений</w:t>
      </w:r>
    </w:p>
    <w:p w:rsidR="00DC5A6F" w:rsidRPr="00964AE7" w:rsidRDefault="00DC5A6F" w:rsidP="00964AE7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5A6F" w:rsidRDefault="00DB3E20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8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3.1. </w:t>
      </w:r>
      <w:proofErr w:type="gramStart"/>
      <w:r w:rsidRPr="00964AE7">
        <w:rPr>
          <w:rFonts w:ascii="Times New Roman" w:hAnsi="Times New Roman"/>
          <w:sz w:val="28"/>
          <w:szCs w:val="28"/>
          <w:lang w:val="ru-RU"/>
        </w:rPr>
        <w:t xml:space="preserve">Образовательные отношения прекращаются в связи с отчислением обучающегося из колледжа по следующим причинам: </w:t>
      </w:r>
      <w:proofErr w:type="gramEnd"/>
    </w:p>
    <w:p w:rsidR="00DC5A6F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8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>в связи с получением образования (завершением обуч</w:t>
      </w:r>
      <w:r>
        <w:rPr>
          <w:rFonts w:ascii="Times New Roman" w:hAnsi="Times New Roman"/>
          <w:sz w:val="28"/>
          <w:szCs w:val="28"/>
          <w:lang w:val="ru-RU"/>
        </w:rPr>
        <w:t xml:space="preserve">ения); </w:t>
      </w:r>
    </w:p>
    <w:p w:rsidR="00B92887" w:rsidRPr="00964AE7" w:rsidRDefault="00DC5A6F" w:rsidP="00DC5A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8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>по инициативе обучающегося или родителей (законных представителей)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>несовершеннолетнего обучающегося, в том числе в связи с переводом в другое учебное заведение или по состоянию здоровья;</w:t>
      </w:r>
    </w:p>
    <w:p w:rsidR="00B92887" w:rsidRPr="00964AE7" w:rsidRDefault="00DC5A6F" w:rsidP="00964AE7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>профессиональн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непригодность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>;</w:t>
      </w:r>
    </w:p>
    <w:p w:rsidR="00DC5A6F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6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за академическ</w:t>
      </w:r>
      <w:r>
        <w:rPr>
          <w:rFonts w:ascii="Times New Roman" w:hAnsi="Times New Roman"/>
          <w:sz w:val="28"/>
          <w:szCs w:val="28"/>
          <w:lang w:val="ru-RU"/>
        </w:rPr>
        <w:t>ие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задолженност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по итогам семестра и не ликвидацию задолже</w:t>
      </w:r>
      <w:r>
        <w:rPr>
          <w:rFonts w:ascii="Times New Roman" w:hAnsi="Times New Roman"/>
          <w:sz w:val="28"/>
          <w:szCs w:val="28"/>
          <w:lang w:val="ru-RU"/>
        </w:rPr>
        <w:t xml:space="preserve">нностей в установленные сроки; </w:t>
      </w:r>
    </w:p>
    <w:p w:rsidR="00B92887" w:rsidRPr="00964AE7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6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за невыполнение условий договора (</w:t>
      </w:r>
      <w:proofErr w:type="gramStart"/>
      <w:r w:rsidR="00DB3E20" w:rsidRPr="00964AE7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 обучающихся на платной основе).</w:t>
      </w:r>
    </w:p>
    <w:p w:rsidR="00DC5A6F" w:rsidRDefault="00DB3E20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3.2. Основанием для издания приказа об отчислении по инициативе обучающего является личное заявление с указанием причины: </w:t>
      </w:r>
    </w:p>
    <w:p w:rsidR="00DC5A6F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перемена места жительства; переход в другое учебное заведение; </w:t>
      </w:r>
    </w:p>
    <w:p w:rsidR="00DC5A6F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состояние здоровья; </w:t>
      </w:r>
    </w:p>
    <w:p w:rsidR="00DC5A6F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нежелание продолжать учебу в связи с ошибкой в выборе профессии; </w:t>
      </w:r>
    </w:p>
    <w:p w:rsidR="00DC5A6F" w:rsidRDefault="00DC5A6F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B3E20" w:rsidRPr="00964AE7">
        <w:rPr>
          <w:rFonts w:ascii="Times New Roman" w:hAnsi="Times New Roman"/>
          <w:sz w:val="28"/>
          <w:szCs w:val="28"/>
          <w:lang w:val="ru-RU"/>
        </w:rPr>
        <w:t xml:space="preserve">в связи тяжелым материальным положением и др. </w:t>
      </w:r>
    </w:p>
    <w:p w:rsidR="00B92887" w:rsidRPr="00964AE7" w:rsidRDefault="00DB3E20" w:rsidP="00964A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10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>Отчисление по собственному желанию производится в срок не более 10 дней после подачи студентом заявления.</w:t>
      </w:r>
    </w:p>
    <w:p w:rsidR="00B92887" w:rsidRPr="00964AE7" w:rsidRDefault="00DB3E20" w:rsidP="00964AE7">
      <w:pPr>
        <w:widowControl w:val="0"/>
        <w:numPr>
          <w:ilvl w:val="0"/>
          <w:numId w:val="3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age7"/>
      <w:bookmarkEnd w:id="2"/>
      <w:r w:rsidRPr="00964AE7">
        <w:rPr>
          <w:rFonts w:ascii="Times New Roman" w:hAnsi="Times New Roman"/>
          <w:sz w:val="28"/>
          <w:szCs w:val="28"/>
          <w:lang w:val="ru-RU"/>
        </w:rPr>
        <w:t xml:space="preserve">Для обучающихся, имеющих академическую задолженность по болезни, устанавливается индивидуальный график сдачи задолженностей или предоставляется академический отпуск. </w:t>
      </w:r>
    </w:p>
    <w:p w:rsidR="00B92887" w:rsidRPr="00964AE7" w:rsidRDefault="00DB3E20" w:rsidP="00964AE7">
      <w:pPr>
        <w:widowControl w:val="0"/>
        <w:numPr>
          <w:ilvl w:val="0"/>
          <w:numId w:val="3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Обучающиеся, не ликвидировавшие в установленные сроки, в пределах одного года с момента образования академической задолженности, отчисляются из колледжа как не выполнившие обязанностей по добросовестному освоению образовательной программы и выполнению учебного плана. В указанный период не включаются время болезни обучающегося, нахождение его в академическом отпуске или отпуске по </w:t>
      </w:r>
      <w:r w:rsidRPr="00964AE7">
        <w:rPr>
          <w:rFonts w:ascii="Times New Roman" w:hAnsi="Times New Roman"/>
          <w:sz w:val="28"/>
          <w:szCs w:val="28"/>
          <w:lang w:val="ru-RU"/>
        </w:rPr>
        <w:lastRenderedPageBreak/>
        <w:t xml:space="preserve">беременности и родам. </w:t>
      </w:r>
    </w:p>
    <w:p w:rsidR="00B92887" w:rsidRPr="00964AE7" w:rsidRDefault="00DB3E20" w:rsidP="00964AE7">
      <w:pPr>
        <w:widowControl w:val="0"/>
        <w:numPr>
          <w:ilvl w:val="0"/>
          <w:numId w:val="3"/>
        </w:numPr>
        <w:tabs>
          <w:tab w:val="clear" w:pos="720"/>
          <w:tab w:val="num" w:pos="591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Досрочное прекращение образовательных отношений по инициативе обучающегося (родителей или законных представителей несовершеннолетнего обучающегося) не влечет для него каких-либо дополнительных, в том числе материальных, обязательств перед колледжем, если иное не установлено договором об образовании. </w:t>
      </w:r>
    </w:p>
    <w:p w:rsidR="00B92887" w:rsidRPr="00964AE7" w:rsidRDefault="00DB3E20" w:rsidP="00964AE7">
      <w:pPr>
        <w:widowControl w:val="0"/>
        <w:numPr>
          <w:ilvl w:val="0"/>
          <w:numId w:val="3"/>
        </w:numPr>
        <w:tabs>
          <w:tab w:val="clear" w:pos="720"/>
          <w:tab w:val="num" w:pos="591"/>
        </w:tabs>
        <w:overflowPunct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964AE7">
        <w:rPr>
          <w:rFonts w:ascii="Times New Roman" w:hAnsi="Times New Roman"/>
          <w:sz w:val="28"/>
          <w:szCs w:val="28"/>
          <w:lang w:val="ru-RU"/>
        </w:rPr>
        <w:t xml:space="preserve">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отчисления. </w:t>
      </w:r>
    </w:p>
    <w:p w:rsidR="00B92887" w:rsidRPr="007B46CB" w:rsidRDefault="00B92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B92887" w:rsidRPr="007B46CB" w:rsidSect="00DC5A6F">
      <w:pgSz w:w="11909" w:h="16834"/>
      <w:pgMar w:top="993" w:right="852" w:bottom="851" w:left="1276" w:header="720" w:footer="720" w:gutter="0"/>
      <w:cols w:space="720" w:equalWidth="0">
        <w:col w:w="97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20"/>
    <w:rsid w:val="00222DD7"/>
    <w:rsid w:val="002A3FB9"/>
    <w:rsid w:val="00352420"/>
    <w:rsid w:val="007B46CB"/>
    <w:rsid w:val="00964AE7"/>
    <w:rsid w:val="009A58B7"/>
    <w:rsid w:val="00B92887"/>
    <w:rsid w:val="00DB3E20"/>
    <w:rsid w:val="00DC5A6F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8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B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8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B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ZGV</dc:creator>
  <cp:lastModifiedBy>Быкадорова</cp:lastModifiedBy>
  <cp:revision>4</cp:revision>
  <dcterms:created xsi:type="dcterms:W3CDTF">2017-11-13T21:35:00Z</dcterms:created>
  <dcterms:modified xsi:type="dcterms:W3CDTF">2017-11-14T15:07:00Z</dcterms:modified>
</cp:coreProperties>
</file>